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3E" w:rsidRDefault="008728E7" w:rsidP="00CB0AB4">
      <w:pPr>
        <w:jc w:val="center"/>
      </w:pPr>
      <w:r>
        <w:rPr>
          <w:noProof/>
        </w:rPr>
        <w:drawing>
          <wp:inline distT="0" distB="0" distL="0" distR="0">
            <wp:extent cx="2657475" cy="111507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790" cy="111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B3E" w:rsidRDefault="00DE3B3E" w:rsidP="00DE3B3E">
      <w:pPr>
        <w:pStyle w:val="Heading1"/>
        <w:numPr>
          <w:ilvl w:val="0"/>
          <w:numId w:val="0"/>
        </w:numPr>
        <w:tabs>
          <w:tab w:val="left" w:pos="720"/>
        </w:tabs>
        <w:rPr>
          <w:sz w:val="28"/>
        </w:rPr>
      </w:pPr>
      <w:r>
        <w:t xml:space="preserve">  </w:t>
      </w:r>
      <w:r>
        <w:rPr>
          <w:sz w:val="28"/>
        </w:rPr>
        <w:t>Board of Directors</w:t>
      </w:r>
    </w:p>
    <w:p w:rsidR="007C71EA" w:rsidRDefault="007C71EA" w:rsidP="00DE3B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4</w:t>
      </w:r>
      <w:r w:rsidR="00DE3B3E">
        <w:rPr>
          <w:rFonts w:ascii="Arial" w:hAnsi="Arial" w:cs="Arial"/>
          <w:b/>
          <w:sz w:val="24"/>
          <w:szCs w:val="24"/>
        </w:rPr>
        <w:t>, 2017</w:t>
      </w:r>
    </w:p>
    <w:p w:rsidR="006C7E33" w:rsidRPr="006C7E33" w:rsidRDefault="006C7E33" w:rsidP="00DE3B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7E33">
        <w:rPr>
          <w:rFonts w:ascii="Arial" w:hAnsi="Arial" w:cs="Arial"/>
          <w:b/>
          <w:sz w:val="24"/>
          <w:szCs w:val="24"/>
        </w:rPr>
        <w:t>Avocet Room</w:t>
      </w:r>
    </w:p>
    <w:p w:rsidR="00DE3B3E" w:rsidRPr="007C71EA" w:rsidRDefault="00DE3B3E" w:rsidP="00DE3B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1EA">
        <w:rPr>
          <w:rFonts w:ascii="Arial" w:hAnsi="Arial" w:cs="Arial"/>
          <w:b/>
          <w:sz w:val="24"/>
          <w:szCs w:val="24"/>
        </w:rPr>
        <w:t xml:space="preserve"> </w:t>
      </w:r>
      <w:r w:rsidR="007C71EA" w:rsidRPr="007C71EA">
        <w:rPr>
          <w:rFonts w:ascii="Arial" w:hAnsi="Arial" w:cs="Arial"/>
          <w:b/>
          <w:sz w:val="24"/>
          <w:szCs w:val="24"/>
        </w:rPr>
        <w:t xml:space="preserve"> Park Hyatt </w:t>
      </w:r>
      <w:proofErr w:type="spellStart"/>
      <w:r w:rsidR="007C71EA" w:rsidRPr="007C71EA">
        <w:rPr>
          <w:rFonts w:ascii="Arial" w:hAnsi="Arial" w:cs="Arial"/>
          <w:b/>
          <w:sz w:val="24"/>
          <w:szCs w:val="24"/>
        </w:rPr>
        <w:t>Aviara</w:t>
      </w:r>
      <w:proofErr w:type="spellEnd"/>
      <w:r w:rsidR="007C71EA" w:rsidRPr="007C71EA">
        <w:rPr>
          <w:rFonts w:ascii="Arial" w:hAnsi="Arial" w:cs="Arial"/>
          <w:b/>
          <w:sz w:val="24"/>
          <w:szCs w:val="24"/>
        </w:rPr>
        <w:t>, Carlsbad, CA</w:t>
      </w:r>
    </w:p>
    <w:p w:rsidR="00DE3B3E" w:rsidRDefault="007C71EA" w:rsidP="00DE3B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523D5">
        <w:rPr>
          <w:rFonts w:ascii="Arial" w:hAnsi="Arial" w:cs="Arial"/>
          <w:b/>
          <w:sz w:val="24"/>
          <w:szCs w:val="24"/>
        </w:rPr>
        <w:t xml:space="preserve"> </w:t>
      </w:r>
      <w:r w:rsidR="00D217EE" w:rsidRPr="00D217EE">
        <w:rPr>
          <w:rFonts w:ascii="Arial" w:hAnsi="Arial" w:cs="Arial"/>
          <w:b/>
          <w:sz w:val="24"/>
          <w:szCs w:val="24"/>
        </w:rPr>
        <w:t>1:30</w:t>
      </w:r>
      <w:r w:rsidR="006C7E33">
        <w:rPr>
          <w:rFonts w:ascii="Arial" w:hAnsi="Arial" w:cs="Arial"/>
          <w:b/>
          <w:sz w:val="24"/>
          <w:szCs w:val="24"/>
        </w:rPr>
        <w:t xml:space="preserve"> – 3:30</w:t>
      </w:r>
      <w:r w:rsidR="00D217EE" w:rsidRPr="00D217EE">
        <w:rPr>
          <w:rFonts w:ascii="Arial" w:hAnsi="Arial" w:cs="Arial"/>
          <w:b/>
          <w:sz w:val="24"/>
          <w:szCs w:val="24"/>
        </w:rPr>
        <w:t xml:space="preserve"> </w:t>
      </w:r>
      <w:r w:rsidRPr="00D217EE">
        <w:rPr>
          <w:rFonts w:ascii="Arial" w:hAnsi="Arial" w:cs="Arial"/>
          <w:b/>
          <w:sz w:val="24"/>
          <w:szCs w:val="24"/>
        </w:rPr>
        <w:t>pm PT</w:t>
      </w:r>
    </w:p>
    <w:p w:rsidR="00DE3B3E" w:rsidRDefault="00DE3B3E" w:rsidP="00DE3B3E">
      <w:pPr>
        <w:spacing w:after="0" w:line="240" w:lineRule="auto"/>
        <w:jc w:val="center"/>
        <w:rPr>
          <w:rFonts w:ascii="Arial" w:hAnsi="Arial" w:cs="Arial"/>
          <w:b/>
        </w:rPr>
      </w:pPr>
    </w:p>
    <w:p w:rsidR="008728E7" w:rsidRDefault="00DE3B3E" w:rsidP="008728E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JPA Mission:</w:t>
      </w:r>
    </w:p>
    <w:p w:rsidR="00DE3B3E" w:rsidRPr="00201AD0" w:rsidRDefault="00201AD0" w:rsidP="008728E7">
      <w:pPr>
        <w:spacing w:after="0" w:line="240" w:lineRule="auto"/>
        <w:jc w:val="center"/>
        <w:rPr>
          <w:rFonts w:ascii="Arial" w:hAnsi="Arial" w:cs="Arial"/>
          <w:i/>
        </w:rPr>
      </w:pPr>
      <w:proofErr w:type="gramStart"/>
      <w:r w:rsidRPr="000B0E52">
        <w:rPr>
          <w:rFonts w:ascii="Arial" w:hAnsi="Arial" w:cs="Arial"/>
          <w:i/>
        </w:rPr>
        <w:t xml:space="preserve">Connecting members to strengthen the juice </w:t>
      </w:r>
      <w:r w:rsidR="00DE3B3E" w:rsidRPr="000B0E52">
        <w:rPr>
          <w:rFonts w:ascii="Arial" w:hAnsi="Arial" w:cs="Arial"/>
          <w:i/>
        </w:rPr>
        <w:t>products</w:t>
      </w:r>
      <w:r w:rsidR="00DE3B3E" w:rsidRPr="00201AD0">
        <w:rPr>
          <w:rFonts w:ascii="Arial" w:hAnsi="Arial" w:cs="Arial"/>
          <w:i/>
        </w:rPr>
        <w:t xml:space="preserve"> industry, providing a unified voice, serving as the expert resource, enhancing industry best practices, and promoting consumer benefits of juice products.</w:t>
      </w:r>
      <w:proofErr w:type="gramEnd"/>
    </w:p>
    <w:p w:rsidR="00B20245" w:rsidRPr="00201AD0" w:rsidRDefault="00B20245" w:rsidP="008728E7">
      <w:pPr>
        <w:spacing w:after="0" w:line="240" w:lineRule="auto"/>
        <w:jc w:val="center"/>
        <w:rPr>
          <w:rFonts w:ascii="Arial" w:hAnsi="Arial" w:cs="Arial"/>
          <w:i/>
        </w:rPr>
      </w:pPr>
    </w:p>
    <w:p w:rsidR="00B20245" w:rsidRPr="00B20245" w:rsidRDefault="00B20245" w:rsidP="008728E7">
      <w:pPr>
        <w:spacing w:after="0" w:line="240" w:lineRule="auto"/>
        <w:jc w:val="center"/>
        <w:rPr>
          <w:rFonts w:ascii="Arial" w:hAnsi="Arial" w:cs="Arial"/>
          <w:b/>
        </w:rPr>
      </w:pPr>
      <w:r w:rsidRPr="00B20245">
        <w:rPr>
          <w:rFonts w:ascii="Arial" w:hAnsi="Arial" w:cs="Arial"/>
          <w:b/>
        </w:rPr>
        <w:t>JPA Vision:</w:t>
      </w:r>
    </w:p>
    <w:p w:rsidR="00DE3B3E" w:rsidRPr="00B20245" w:rsidRDefault="00B20245" w:rsidP="00DE3B3E">
      <w:pPr>
        <w:spacing w:after="0"/>
        <w:jc w:val="center"/>
        <w:rPr>
          <w:rFonts w:ascii="Arial" w:hAnsi="Arial" w:cs="Arial"/>
          <w:i/>
          <w:highlight w:val="yellow"/>
        </w:rPr>
      </w:pPr>
      <w:r w:rsidRPr="00B20245">
        <w:rPr>
          <w:rFonts w:ascii="Arial" w:hAnsi="Arial" w:cs="Arial"/>
          <w:i/>
        </w:rPr>
        <w:t>To be the leading resource and advocate for the juice products industry</w:t>
      </w:r>
    </w:p>
    <w:p w:rsidR="00DE3B3E" w:rsidRDefault="00DE3B3E" w:rsidP="00DE3B3E">
      <w:pPr>
        <w:spacing w:after="0"/>
        <w:jc w:val="center"/>
        <w:rPr>
          <w:rFonts w:ascii="Arial" w:hAnsi="Arial" w:cs="Arial"/>
          <w:i/>
        </w:rPr>
      </w:pPr>
    </w:p>
    <w:p w:rsidR="00DE3B3E" w:rsidRDefault="00DE3B3E" w:rsidP="00DE3B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AGENDA</w:t>
      </w:r>
    </w:p>
    <w:p w:rsidR="00DE3B3E" w:rsidRDefault="00DE3B3E" w:rsidP="008728E7">
      <w:pPr>
        <w:pStyle w:val="ListParagraph"/>
        <w:numPr>
          <w:ilvl w:val="0"/>
          <w:numId w:val="8"/>
        </w:numPr>
        <w:ind w:hanging="810"/>
      </w:pPr>
      <w:r>
        <w:t xml:space="preserve">Call to order (T. </w:t>
      </w:r>
      <w:proofErr w:type="spellStart"/>
      <w:r>
        <w:t>Hurson</w:t>
      </w:r>
      <w:proofErr w:type="spellEnd"/>
      <w:r w:rsidR="0025667F">
        <w:t>, Chair</w:t>
      </w:r>
      <w:r>
        <w:t>)</w:t>
      </w:r>
    </w:p>
    <w:p w:rsidR="0025667F" w:rsidRDefault="00B772FA" w:rsidP="008728E7">
      <w:pPr>
        <w:pStyle w:val="ListParagraph"/>
        <w:numPr>
          <w:ilvl w:val="0"/>
          <w:numId w:val="8"/>
        </w:numPr>
        <w:ind w:hanging="810"/>
      </w:pPr>
      <w:r w:rsidRPr="00B772FA">
        <w:rPr>
          <w:rFonts w:cs="Arial"/>
        </w:rPr>
        <w:t>Review of</w:t>
      </w:r>
      <w:r w:rsidRPr="00B65168">
        <w:rPr>
          <w:rFonts w:ascii="Arial" w:hAnsi="Arial" w:cs="Arial"/>
        </w:rPr>
        <w:t xml:space="preserve"> </w:t>
      </w:r>
      <w:r>
        <w:t>Antitrust compliance policy</w:t>
      </w:r>
      <w:r w:rsidR="0025667F">
        <w:t xml:space="preserve"> (M. Hahn, Legal Counsel)</w:t>
      </w:r>
    </w:p>
    <w:p w:rsidR="00735596" w:rsidRDefault="00735596" w:rsidP="00040B35">
      <w:pPr>
        <w:pStyle w:val="ListParagraph"/>
        <w:numPr>
          <w:ilvl w:val="0"/>
          <w:numId w:val="8"/>
        </w:numPr>
        <w:tabs>
          <w:tab w:val="right" w:pos="9360"/>
        </w:tabs>
        <w:ind w:hanging="810"/>
      </w:pPr>
      <w:r>
        <w:t xml:space="preserve">Approve </w:t>
      </w:r>
      <w:r w:rsidR="008728E7">
        <w:t xml:space="preserve">draft </w:t>
      </w:r>
      <w:r>
        <w:t>minutes of</w:t>
      </w:r>
      <w:r w:rsidR="00EA591A">
        <w:t xml:space="preserve"> March 23</w:t>
      </w:r>
      <w:r w:rsidR="00DE3B3E">
        <w:t>, 2017 meeting</w:t>
      </w:r>
      <w:r w:rsidR="002F0508">
        <w:t>*</w:t>
      </w:r>
      <w:r w:rsidR="00DE3B3E">
        <w:t xml:space="preserve"> (T. </w:t>
      </w:r>
      <w:proofErr w:type="spellStart"/>
      <w:r w:rsidR="00DE3B3E">
        <w:t>Hurson</w:t>
      </w:r>
      <w:proofErr w:type="spellEnd"/>
      <w:r w:rsidR="00DE3B3E">
        <w:t>)</w:t>
      </w:r>
      <w:r w:rsidR="00A54F0E">
        <w:tab/>
        <w:t>Att. A</w:t>
      </w:r>
    </w:p>
    <w:p w:rsidR="0087723A" w:rsidRDefault="0087723A" w:rsidP="00040B35">
      <w:pPr>
        <w:pStyle w:val="ListParagraph"/>
        <w:numPr>
          <w:ilvl w:val="0"/>
          <w:numId w:val="8"/>
        </w:numPr>
        <w:tabs>
          <w:tab w:val="right" w:pos="9360"/>
        </w:tabs>
        <w:ind w:hanging="810"/>
      </w:pPr>
      <w:r>
        <w:t>Membership report (M. Brothers)</w:t>
      </w:r>
      <w:r w:rsidRPr="0087723A">
        <w:t xml:space="preserve"> </w:t>
      </w:r>
      <w:r>
        <w:tab/>
        <w:t>Att. B</w:t>
      </w:r>
    </w:p>
    <w:p w:rsidR="00BA36AD" w:rsidRDefault="00EA591A" w:rsidP="00D01433">
      <w:pPr>
        <w:pStyle w:val="ListParagraph"/>
        <w:numPr>
          <w:ilvl w:val="0"/>
          <w:numId w:val="8"/>
        </w:numPr>
        <w:tabs>
          <w:tab w:val="right" w:pos="9360"/>
        </w:tabs>
        <w:ind w:hanging="810"/>
      </w:pPr>
      <w:r>
        <w:t>Treasurer’</w:t>
      </w:r>
      <w:r w:rsidR="00C0086D">
        <w:t>s r</w:t>
      </w:r>
      <w:r>
        <w:t xml:space="preserve">eport </w:t>
      </w:r>
      <w:r w:rsidR="00BA36AD">
        <w:t>(A. Taylor, Treasurer)</w:t>
      </w:r>
    </w:p>
    <w:p w:rsidR="00D01433" w:rsidRDefault="00BA36AD" w:rsidP="00BA36AD">
      <w:pPr>
        <w:pStyle w:val="ListParagraph"/>
        <w:numPr>
          <w:ilvl w:val="1"/>
          <w:numId w:val="8"/>
        </w:numPr>
        <w:tabs>
          <w:tab w:val="right" w:pos="9360"/>
        </w:tabs>
      </w:pPr>
      <w:r>
        <w:t xml:space="preserve"> </w:t>
      </w:r>
      <w:r w:rsidR="007B040A">
        <w:t>Questions on financials presented at General Session</w:t>
      </w:r>
      <w:r>
        <w:tab/>
        <w:t>Att. C,D</w:t>
      </w:r>
    </w:p>
    <w:p w:rsidR="00BA36AD" w:rsidRDefault="00BA36AD" w:rsidP="00BA36AD">
      <w:pPr>
        <w:pStyle w:val="ListParagraph"/>
        <w:numPr>
          <w:ilvl w:val="1"/>
          <w:numId w:val="8"/>
        </w:numPr>
        <w:tabs>
          <w:tab w:val="right" w:pos="9360"/>
        </w:tabs>
      </w:pPr>
      <w:r>
        <w:t>Revenue projection for 2017</w:t>
      </w:r>
    </w:p>
    <w:p w:rsidR="00284987" w:rsidRDefault="00325B08" w:rsidP="008728E7">
      <w:pPr>
        <w:pStyle w:val="ListParagraph"/>
        <w:numPr>
          <w:ilvl w:val="0"/>
          <w:numId w:val="8"/>
        </w:numPr>
        <w:ind w:hanging="810"/>
      </w:pPr>
      <w:r>
        <w:t>Audit Committee report (D. Gillespie, Audit Comm. Chair)</w:t>
      </w:r>
      <w:r w:rsidR="00D217EE">
        <w:t xml:space="preserve"> </w:t>
      </w:r>
    </w:p>
    <w:p w:rsidR="00D2743B" w:rsidRPr="009D3A3F" w:rsidRDefault="00D2743B" w:rsidP="00D320FB">
      <w:pPr>
        <w:pStyle w:val="ListParagraph"/>
        <w:numPr>
          <w:ilvl w:val="0"/>
          <w:numId w:val="8"/>
        </w:numPr>
        <w:ind w:hanging="810"/>
      </w:pPr>
      <w:r w:rsidRPr="009D3A3F">
        <w:t>Report on Kellen steps after JPA Board evaluation</w:t>
      </w:r>
      <w:r w:rsidR="00D532F0">
        <w:t xml:space="preserve"> </w:t>
      </w:r>
      <w:r w:rsidR="00B523D5">
        <w:t>(C. Freysinger)</w:t>
      </w:r>
      <w:r w:rsidR="00912CFF">
        <w:tab/>
      </w:r>
      <w:r w:rsidR="00912CFF">
        <w:tab/>
      </w:r>
      <w:r w:rsidR="00912CFF">
        <w:tab/>
      </w:r>
      <w:r w:rsidR="00912CFF">
        <w:tab/>
        <w:t xml:space="preserve"> </w:t>
      </w:r>
    </w:p>
    <w:p w:rsidR="00C0086D" w:rsidRDefault="00C0086D" w:rsidP="008728E7">
      <w:pPr>
        <w:pStyle w:val="ListParagraph"/>
        <w:numPr>
          <w:ilvl w:val="0"/>
          <w:numId w:val="8"/>
        </w:numPr>
        <w:ind w:hanging="810"/>
      </w:pPr>
      <w:r>
        <w:t>JPA Technical Affairs Committee Strategic Plan next steps (P. Faison)</w:t>
      </w:r>
    </w:p>
    <w:p w:rsidR="00376E1F" w:rsidRDefault="0076738D" w:rsidP="00AD5030">
      <w:pPr>
        <w:pStyle w:val="ListParagraph"/>
        <w:numPr>
          <w:ilvl w:val="0"/>
          <w:numId w:val="8"/>
        </w:numPr>
        <w:ind w:left="1080"/>
      </w:pPr>
      <w:r w:rsidRPr="009D3A3F">
        <w:t>LTI</w:t>
      </w:r>
      <w:r w:rsidR="00CB0AB4" w:rsidRPr="009D3A3F">
        <w:t xml:space="preserve"> Committee</w:t>
      </w:r>
      <w:r w:rsidRPr="009D3A3F">
        <w:t xml:space="preserve"> progress report</w:t>
      </w:r>
      <w:r w:rsidR="001110B6">
        <w:t xml:space="preserve"> (J. Wolters)</w:t>
      </w:r>
      <w:r w:rsidR="00376E1F">
        <w:t xml:space="preserve"> </w:t>
      </w:r>
    </w:p>
    <w:p w:rsidR="002F0508" w:rsidRDefault="009568E4" w:rsidP="00376E1F">
      <w:pPr>
        <w:pStyle w:val="ListParagraph"/>
        <w:numPr>
          <w:ilvl w:val="1"/>
          <w:numId w:val="8"/>
        </w:numPr>
      </w:pPr>
      <w:r>
        <w:t xml:space="preserve"> </w:t>
      </w:r>
      <w:r w:rsidR="00FF01BE">
        <w:t>J</w:t>
      </w:r>
      <w:r w:rsidR="00376CA6">
        <w:t xml:space="preserve">PA member </w:t>
      </w:r>
      <w:r>
        <w:t xml:space="preserve">response to </w:t>
      </w:r>
      <w:r w:rsidR="00FF01BE">
        <w:t>facility &amp; advocacy survey</w:t>
      </w:r>
      <w:r w:rsidR="00901D28">
        <w:t>. Complete it</w:t>
      </w:r>
      <w:r w:rsidR="00FF01BE">
        <w:t xml:space="preserve"> </w:t>
      </w:r>
      <w:hyperlink r:id="rId7" w:history="1">
        <w:r w:rsidR="00901D28">
          <w:rPr>
            <w:rStyle w:val="Hyperlink"/>
          </w:rPr>
          <w:t>here</w:t>
        </w:r>
      </w:hyperlink>
      <w:r w:rsidR="00901D28">
        <w:t>.</w:t>
      </w:r>
    </w:p>
    <w:p w:rsidR="0076738D" w:rsidRPr="009D3A3F" w:rsidRDefault="00C16F4D" w:rsidP="00376E1F">
      <w:pPr>
        <w:pStyle w:val="ListParagraph"/>
        <w:numPr>
          <w:ilvl w:val="1"/>
          <w:numId w:val="8"/>
        </w:numPr>
      </w:pPr>
      <w:r>
        <w:t>R</w:t>
      </w:r>
      <w:r w:rsidR="00257BD6" w:rsidRPr="009D3A3F">
        <w:t>evision to</w:t>
      </w:r>
      <w:r w:rsidR="00432176" w:rsidRPr="009D3A3F">
        <w:t xml:space="preserve"> JPA</w:t>
      </w:r>
      <w:r w:rsidR="00257BD6" w:rsidRPr="009D3A3F">
        <w:t xml:space="preserve"> </w:t>
      </w:r>
      <w:r w:rsidR="00432176" w:rsidRPr="009D3A3F">
        <w:t>T</w:t>
      </w:r>
      <w:r w:rsidR="0076738D" w:rsidRPr="009D3A3F">
        <w:t xml:space="preserve">rade </w:t>
      </w:r>
      <w:r w:rsidR="00432176" w:rsidRPr="009D3A3F">
        <w:t>C</w:t>
      </w:r>
      <w:r w:rsidR="0076738D" w:rsidRPr="009D3A3F">
        <w:t xml:space="preserve">ounsel </w:t>
      </w:r>
      <w:r w:rsidR="00257BD6" w:rsidRPr="009D3A3F">
        <w:t>agreement</w:t>
      </w:r>
      <w:r w:rsidR="00432176" w:rsidRPr="009D3A3F">
        <w:t xml:space="preserve"> for proactive support to JPA</w:t>
      </w:r>
    </w:p>
    <w:p w:rsidR="00C8008E" w:rsidRPr="009D3A3F" w:rsidRDefault="00C8008E" w:rsidP="000936A1">
      <w:pPr>
        <w:pStyle w:val="ListParagraph"/>
        <w:numPr>
          <w:ilvl w:val="0"/>
          <w:numId w:val="8"/>
        </w:numPr>
        <w:tabs>
          <w:tab w:val="right" w:pos="9360"/>
        </w:tabs>
      </w:pPr>
      <w:r w:rsidRPr="009D3A3F">
        <w:t>Fall Business Meeting</w:t>
      </w:r>
      <w:r w:rsidR="00ED442B">
        <w:t xml:space="preserve"> 2018</w:t>
      </w:r>
      <w:r w:rsidRPr="009D3A3F">
        <w:t xml:space="preserve"> </w:t>
      </w:r>
      <w:r w:rsidR="007B040A">
        <w:t>and beyond</w:t>
      </w:r>
      <w:r w:rsidR="009568E4">
        <w:t>*</w:t>
      </w:r>
      <w:r w:rsidRPr="009D3A3F">
        <w:t xml:space="preserve"> (</w:t>
      </w:r>
      <w:proofErr w:type="spellStart"/>
      <w:r w:rsidRPr="009D3A3F">
        <w:t>T</w:t>
      </w:r>
      <w:r w:rsidR="0001315A">
        <w:t>.</w:t>
      </w:r>
      <w:r w:rsidRPr="009D3A3F">
        <w:t>H</w:t>
      </w:r>
      <w:r w:rsidR="0001315A">
        <w:t>urson</w:t>
      </w:r>
      <w:proofErr w:type="spellEnd"/>
      <w:r w:rsidRPr="009D3A3F">
        <w:t>)</w:t>
      </w:r>
      <w:r w:rsidR="0087723A">
        <w:tab/>
      </w:r>
      <w:bookmarkStart w:id="0" w:name="_GoBack"/>
      <w:bookmarkEnd w:id="0"/>
      <w:r w:rsidR="0087723A">
        <w:t>Att</w:t>
      </w:r>
      <w:r w:rsidR="00912CFF">
        <w:t xml:space="preserve">. </w:t>
      </w:r>
      <w:r w:rsidR="00BA36AD">
        <w:t>E</w:t>
      </w:r>
    </w:p>
    <w:p w:rsidR="001344ED" w:rsidRDefault="001344ED" w:rsidP="008728E7">
      <w:pPr>
        <w:pStyle w:val="ListParagraph"/>
        <w:numPr>
          <w:ilvl w:val="0"/>
          <w:numId w:val="8"/>
        </w:numPr>
      </w:pPr>
      <w:r>
        <w:t>Other business</w:t>
      </w:r>
    </w:p>
    <w:p w:rsidR="001344ED" w:rsidRPr="0058233B" w:rsidRDefault="001344ED" w:rsidP="008728E7">
      <w:pPr>
        <w:pStyle w:val="ListParagraph"/>
        <w:numPr>
          <w:ilvl w:val="0"/>
          <w:numId w:val="8"/>
        </w:numPr>
      </w:pPr>
      <w:r w:rsidRPr="0058233B">
        <w:t xml:space="preserve">Next meeting  </w:t>
      </w:r>
      <w:r w:rsidR="00D217EE" w:rsidRPr="0058233B">
        <w:t xml:space="preserve"> </w:t>
      </w:r>
    </w:p>
    <w:p w:rsidR="008728E7" w:rsidRPr="0058233B" w:rsidRDefault="008728E7" w:rsidP="008728E7">
      <w:pPr>
        <w:pStyle w:val="ListParagraph"/>
        <w:numPr>
          <w:ilvl w:val="0"/>
          <w:numId w:val="8"/>
        </w:numPr>
      </w:pPr>
      <w:r w:rsidRPr="0058233B">
        <w:t>Adjourn</w:t>
      </w:r>
    </w:p>
    <w:p w:rsidR="007C46AD" w:rsidRDefault="00D217EE" w:rsidP="00912CFF">
      <w:pPr>
        <w:ind w:firstLine="360"/>
      </w:pPr>
      <w:r>
        <w:t xml:space="preserve"> </w:t>
      </w:r>
      <w:r w:rsidR="009568E4">
        <w:t>*indicates Board action item</w:t>
      </w:r>
    </w:p>
    <w:p w:rsidR="00ED442B" w:rsidRDefault="009B3110" w:rsidP="009B3110">
      <w:r>
        <w:t>Attachments for info only:</w:t>
      </w:r>
    </w:p>
    <w:p w:rsidR="00324F46" w:rsidRDefault="00BA36AD" w:rsidP="00324F46">
      <w:pPr>
        <w:pStyle w:val="ListParagraph"/>
        <w:numPr>
          <w:ilvl w:val="0"/>
          <w:numId w:val="9"/>
        </w:numPr>
      </w:pPr>
      <w:r>
        <w:t xml:space="preserve">Att. F JPA key </w:t>
      </w:r>
      <w:r w:rsidR="00324F46">
        <w:t>metrics chart</w:t>
      </w:r>
      <w:r>
        <w:t>, March 2017</w:t>
      </w:r>
    </w:p>
    <w:p w:rsidR="00324F46" w:rsidRDefault="00BA36AD" w:rsidP="00324F46">
      <w:pPr>
        <w:pStyle w:val="ListParagraph"/>
        <w:numPr>
          <w:ilvl w:val="0"/>
          <w:numId w:val="9"/>
        </w:numPr>
      </w:pPr>
      <w:r>
        <w:t xml:space="preserve">Att. G  </w:t>
      </w:r>
      <w:r w:rsidR="00324F46">
        <w:t>Website stats, Q1 2017</w:t>
      </w:r>
      <w:r>
        <w:t xml:space="preserve"> </w:t>
      </w:r>
    </w:p>
    <w:p w:rsidR="009B3110" w:rsidRDefault="009B3110" w:rsidP="009B3110"/>
    <w:sectPr w:rsidR="009B3110" w:rsidSect="00A54F0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5B5"/>
    <w:multiLevelType w:val="hybridMultilevel"/>
    <w:tmpl w:val="D9BA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76AD6"/>
    <w:multiLevelType w:val="hybridMultilevel"/>
    <w:tmpl w:val="8FC8963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512CB"/>
    <w:multiLevelType w:val="multilevel"/>
    <w:tmpl w:val="29FAC900"/>
    <w:lvl w:ilvl="0">
      <w:start w:val="3"/>
      <w:numFmt w:val="upperRoman"/>
      <w:pStyle w:val="Heading1"/>
      <w:lvlText w:val="%1."/>
      <w:lvlJc w:val="left"/>
      <w:pPr>
        <w:tabs>
          <w:tab w:val="num" w:pos="4590"/>
        </w:tabs>
        <w:ind w:left="4230" w:firstLine="0"/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3">
    <w:nsid w:val="530D57C1"/>
    <w:multiLevelType w:val="hybridMultilevel"/>
    <w:tmpl w:val="6B1ED4C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645F2"/>
    <w:multiLevelType w:val="hybridMultilevel"/>
    <w:tmpl w:val="9EA0E1A0"/>
    <w:lvl w:ilvl="0" w:tplc="2B302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596645"/>
    <w:multiLevelType w:val="hybridMultilevel"/>
    <w:tmpl w:val="2CECA136"/>
    <w:lvl w:ilvl="0" w:tplc="1A7A15A8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F914A7B"/>
    <w:multiLevelType w:val="hybridMultilevel"/>
    <w:tmpl w:val="C2FE0E90"/>
    <w:lvl w:ilvl="0" w:tplc="0C64AA3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D5FE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7DEF0E0F"/>
    <w:multiLevelType w:val="hybridMultilevel"/>
    <w:tmpl w:val="4A169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3B"/>
    <w:rsid w:val="0001315A"/>
    <w:rsid w:val="00040B35"/>
    <w:rsid w:val="00044078"/>
    <w:rsid w:val="00092ED2"/>
    <w:rsid w:val="000936A1"/>
    <w:rsid w:val="00093BA9"/>
    <w:rsid w:val="000A3031"/>
    <w:rsid w:val="000B0E52"/>
    <w:rsid w:val="000B7FB9"/>
    <w:rsid w:val="000F68E2"/>
    <w:rsid w:val="001110B6"/>
    <w:rsid w:val="001344ED"/>
    <w:rsid w:val="0013595A"/>
    <w:rsid w:val="001E4E36"/>
    <w:rsid w:val="00201AD0"/>
    <w:rsid w:val="00212432"/>
    <w:rsid w:val="0024642F"/>
    <w:rsid w:val="0025667F"/>
    <w:rsid w:val="00257BD6"/>
    <w:rsid w:val="00266890"/>
    <w:rsid w:val="00284987"/>
    <w:rsid w:val="002B1E29"/>
    <w:rsid w:val="002C3127"/>
    <w:rsid w:val="002E393E"/>
    <w:rsid w:val="002F0508"/>
    <w:rsid w:val="00324F46"/>
    <w:rsid w:val="00325B08"/>
    <w:rsid w:val="00345780"/>
    <w:rsid w:val="00376CA6"/>
    <w:rsid w:val="00376E1F"/>
    <w:rsid w:val="003C133F"/>
    <w:rsid w:val="00432176"/>
    <w:rsid w:val="004A4D88"/>
    <w:rsid w:val="004F1FED"/>
    <w:rsid w:val="005152F6"/>
    <w:rsid w:val="005659CF"/>
    <w:rsid w:val="00567E98"/>
    <w:rsid w:val="00576295"/>
    <w:rsid w:val="0058233B"/>
    <w:rsid w:val="005B3686"/>
    <w:rsid w:val="005C6D75"/>
    <w:rsid w:val="005E72DB"/>
    <w:rsid w:val="006430B2"/>
    <w:rsid w:val="00667B52"/>
    <w:rsid w:val="006964E3"/>
    <w:rsid w:val="0069752B"/>
    <w:rsid w:val="006B38C7"/>
    <w:rsid w:val="006C7E33"/>
    <w:rsid w:val="00735596"/>
    <w:rsid w:val="007422D4"/>
    <w:rsid w:val="00747E64"/>
    <w:rsid w:val="00752871"/>
    <w:rsid w:val="0076738D"/>
    <w:rsid w:val="007B040A"/>
    <w:rsid w:val="007B0E68"/>
    <w:rsid w:val="007C440F"/>
    <w:rsid w:val="007C46AD"/>
    <w:rsid w:val="007C633A"/>
    <w:rsid w:val="007C71EA"/>
    <w:rsid w:val="007E2014"/>
    <w:rsid w:val="007E4F4A"/>
    <w:rsid w:val="00857A76"/>
    <w:rsid w:val="008728E7"/>
    <w:rsid w:val="0087723A"/>
    <w:rsid w:val="00885666"/>
    <w:rsid w:val="00901D28"/>
    <w:rsid w:val="00912CFF"/>
    <w:rsid w:val="009168FD"/>
    <w:rsid w:val="009568E4"/>
    <w:rsid w:val="009B0B0D"/>
    <w:rsid w:val="009B3110"/>
    <w:rsid w:val="009D3A3F"/>
    <w:rsid w:val="00A54F0E"/>
    <w:rsid w:val="00A64753"/>
    <w:rsid w:val="00A82648"/>
    <w:rsid w:val="00AC43C0"/>
    <w:rsid w:val="00AD5030"/>
    <w:rsid w:val="00AF3C79"/>
    <w:rsid w:val="00B14CB2"/>
    <w:rsid w:val="00B20245"/>
    <w:rsid w:val="00B32228"/>
    <w:rsid w:val="00B523D5"/>
    <w:rsid w:val="00B772FA"/>
    <w:rsid w:val="00B83BF7"/>
    <w:rsid w:val="00BA36AD"/>
    <w:rsid w:val="00BD5031"/>
    <w:rsid w:val="00C0086D"/>
    <w:rsid w:val="00C16F4D"/>
    <w:rsid w:val="00C6716C"/>
    <w:rsid w:val="00C8008E"/>
    <w:rsid w:val="00CB0AB4"/>
    <w:rsid w:val="00D01433"/>
    <w:rsid w:val="00D217EE"/>
    <w:rsid w:val="00D2743B"/>
    <w:rsid w:val="00D320FB"/>
    <w:rsid w:val="00D532F0"/>
    <w:rsid w:val="00DE3B3E"/>
    <w:rsid w:val="00E013AA"/>
    <w:rsid w:val="00E4496C"/>
    <w:rsid w:val="00EA591A"/>
    <w:rsid w:val="00ED442B"/>
    <w:rsid w:val="00F26AFE"/>
    <w:rsid w:val="00FB083E"/>
    <w:rsid w:val="00FE1CCA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E3B3E"/>
    <w:pPr>
      <w:keepNext/>
      <w:numPr>
        <w:numId w:val="5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DE3B3E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DE3B3E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DE3B3E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DE3B3E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DE3B3E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DE3B3E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DE3B3E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DE3B3E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4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DE3B3E"/>
    <w:rPr>
      <w:rFonts w:ascii="Arial" w:eastAsia="Times New Roman" w:hAnsi="Arial" w:cs="Arial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E3B3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E3B3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E3B3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E3B3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E3B3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E3B3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E3B3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E3B3E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D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E3B3E"/>
    <w:pPr>
      <w:keepNext/>
      <w:numPr>
        <w:numId w:val="5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DE3B3E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DE3B3E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DE3B3E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DE3B3E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DE3B3E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DE3B3E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DE3B3E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DE3B3E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4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DE3B3E"/>
    <w:rPr>
      <w:rFonts w:ascii="Arial" w:eastAsia="Times New Roman" w:hAnsi="Arial" w:cs="Arial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E3B3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E3B3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E3B3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E3B3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E3B3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E3B3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E3B3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E3B3E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urveymonkey.com/r/W292F2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 Company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Freysinger, Carol</dc:creator>
  <cp:lastModifiedBy>Freysinger, Carol</cp:lastModifiedBy>
  <cp:revision>3</cp:revision>
  <dcterms:created xsi:type="dcterms:W3CDTF">2017-03-28T18:51:00Z</dcterms:created>
  <dcterms:modified xsi:type="dcterms:W3CDTF">2017-03-29T15:44:00Z</dcterms:modified>
</cp:coreProperties>
</file>